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412" w:rsidRPr="00A11412" w:rsidRDefault="00A11412" w:rsidP="00A11412">
      <w:pPr>
        <w:widowControl w:val="0"/>
        <w:ind w:right="-2"/>
      </w:pPr>
      <w:r w:rsidRPr="00A11412">
        <w:t xml:space="preserve">АКТ </w:t>
      </w:r>
    </w:p>
    <w:p w:rsidR="00A11412" w:rsidRPr="00A11412" w:rsidRDefault="00A11412" w:rsidP="00A11412">
      <w:pPr>
        <w:widowControl w:val="0"/>
        <w:ind w:right="-2"/>
        <w:rPr>
          <w:lang w:val="uk-UA"/>
        </w:rPr>
      </w:pPr>
      <w:r w:rsidRPr="00A11412">
        <w:rPr>
          <w:lang w:val="uk-UA"/>
        </w:rPr>
        <w:t>№ 15 від 11 березня 200</w:t>
      </w:r>
      <w:r w:rsidR="009556BC">
        <w:rPr>
          <w:lang w:val="uk-UA"/>
        </w:rPr>
        <w:t>9</w:t>
      </w:r>
      <w:r w:rsidRPr="00A11412">
        <w:rPr>
          <w:lang w:val="uk-UA"/>
        </w:rPr>
        <w:t xml:space="preserve"> р.</w:t>
      </w:r>
    </w:p>
    <w:p w:rsidR="00A11412" w:rsidRPr="00A11412" w:rsidRDefault="00A11412" w:rsidP="00A11412">
      <w:pPr>
        <w:widowControl w:val="0"/>
        <w:spacing w:line="360" w:lineRule="auto"/>
        <w:ind w:right="-2"/>
        <w:rPr>
          <w:lang w:val="uk-UA"/>
        </w:rPr>
      </w:pPr>
      <w:r w:rsidRPr="00A11412">
        <w:rPr>
          <w:lang w:val="uk-UA"/>
        </w:rPr>
        <w:t>Цей акт складений у тому, що Виконавець здав, а Замовник прийняв роботу: ремонт і оформлення магазину «Троянда». Роботи були виконані якісно і в строк. Замовник не має ніяких претензій до ВТК «Будсервіс».</w:t>
      </w:r>
    </w:p>
    <w:p w:rsidR="00A11412" w:rsidRPr="00A11412" w:rsidRDefault="00A11412" w:rsidP="00A11412">
      <w:pPr>
        <w:widowControl w:val="0"/>
        <w:spacing w:line="360" w:lineRule="auto"/>
        <w:ind w:right="-2"/>
        <w:rPr>
          <w:lang w:val="uk-UA"/>
        </w:rPr>
      </w:pPr>
      <w:r w:rsidRPr="00A11412">
        <w:rPr>
          <w:lang w:val="uk-UA"/>
        </w:rPr>
        <w:t>Вартість робіт згідно з угодою склала десять тисяч вісімсот сорок три гривні вісімдесят п'ять копійок. Залишки матеріальних ресурсів, які Замовник передав ВТК для виконання робіт, повернені.</w:t>
      </w:r>
    </w:p>
    <w:p w:rsidR="00A11412" w:rsidRPr="00A11412" w:rsidRDefault="00A11412" w:rsidP="00A11412">
      <w:pPr>
        <w:widowControl w:val="0"/>
        <w:spacing w:line="360" w:lineRule="auto"/>
        <w:ind w:right="-2"/>
        <w:rPr>
          <w:lang w:val="uk-UA"/>
        </w:rPr>
      </w:pPr>
      <w:r w:rsidRPr="00A11412">
        <w:rPr>
          <w:lang w:val="uk-UA"/>
        </w:rPr>
        <w:t>Залишки складають: цемент – 50 кг, шпалери – 25 м</w:t>
      </w:r>
      <w:r w:rsidRPr="00957D3F">
        <w:rPr>
          <w:lang w:val="uk-UA"/>
        </w:rPr>
        <w:t>2</w:t>
      </w:r>
      <w:r w:rsidRPr="00A11412">
        <w:rPr>
          <w:lang w:val="uk-UA"/>
        </w:rPr>
        <w:t>, фарба – 35 кг, лінолеум – 30 м</w:t>
      </w:r>
      <w:r w:rsidRPr="00957D3F">
        <w:rPr>
          <w:lang w:val="uk-UA"/>
        </w:rPr>
        <w:t>2</w:t>
      </w:r>
      <w:r w:rsidRPr="00A11412">
        <w:rPr>
          <w:lang w:val="uk-UA"/>
        </w:rPr>
        <w:t>.</w:t>
      </w:r>
    </w:p>
    <w:p w:rsidR="00A11412" w:rsidRPr="00A11412" w:rsidRDefault="00A11412" w:rsidP="00A11412">
      <w:pPr>
        <w:widowControl w:val="0"/>
        <w:tabs>
          <w:tab w:val="left" w:pos="3960"/>
        </w:tabs>
        <w:ind w:right="-2"/>
        <w:rPr>
          <w:lang w:val="uk-UA"/>
        </w:rPr>
      </w:pPr>
      <w:r w:rsidRPr="00A11412">
        <w:rPr>
          <w:lang w:val="uk-UA"/>
        </w:rPr>
        <w:t>Замовник  _________________</w:t>
      </w:r>
    </w:p>
    <w:p w:rsidR="00A11412" w:rsidRPr="00A11412" w:rsidRDefault="00A11412" w:rsidP="00A11412">
      <w:pPr>
        <w:widowControl w:val="0"/>
        <w:tabs>
          <w:tab w:val="left" w:pos="3780"/>
        </w:tabs>
        <w:spacing w:line="480" w:lineRule="auto"/>
        <w:ind w:right="-2"/>
        <w:rPr>
          <w:lang w:val="uk-UA"/>
        </w:rPr>
      </w:pPr>
      <w:r w:rsidRPr="00A11412">
        <w:rPr>
          <w:lang w:val="uk-UA"/>
        </w:rPr>
        <w:t>Виконавець ________________</w:t>
      </w:r>
    </w:p>
    <w:p w:rsidR="0040421A" w:rsidRDefault="0040421A"/>
    <w:sectPr w:rsidR="0040421A" w:rsidSect="00A1141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412"/>
    <w:rsid w:val="00083EA3"/>
    <w:rsid w:val="000A47C1"/>
    <w:rsid w:val="00104086"/>
    <w:rsid w:val="00150BF3"/>
    <w:rsid w:val="00165444"/>
    <w:rsid w:val="002135D7"/>
    <w:rsid w:val="00260C58"/>
    <w:rsid w:val="002B3584"/>
    <w:rsid w:val="00333541"/>
    <w:rsid w:val="003C5499"/>
    <w:rsid w:val="0040421A"/>
    <w:rsid w:val="00425D73"/>
    <w:rsid w:val="0053337C"/>
    <w:rsid w:val="00597722"/>
    <w:rsid w:val="005A1B0D"/>
    <w:rsid w:val="006F2854"/>
    <w:rsid w:val="006F64EA"/>
    <w:rsid w:val="0070298B"/>
    <w:rsid w:val="007169F2"/>
    <w:rsid w:val="00785214"/>
    <w:rsid w:val="007D5EE0"/>
    <w:rsid w:val="008370CF"/>
    <w:rsid w:val="008650A4"/>
    <w:rsid w:val="009456AF"/>
    <w:rsid w:val="00952492"/>
    <w:rsid w:val="009556BC"/>
    <w:rsid w:val="00957D3F"/>
    <w:rsid w:val="009C2FA5"/>
    <w:rsid w:val="009F7C7C"/>
    <w:rsid w:val="00A11412"/>
    <w:rsid w:val="00AA4354"/>
    <w:rsid w:val="00B5221D"/>
    <w:rsid w:val="00BD7C37"/>
    <w:rsid w:val="00C74295"/>
    <w:rsid w:val="00CB15DE"/>
    <w:rsid w:val="00D02CE5"/>
    <w:rsid w:val="00D16B9D"/>
    <w:rsid w:val="00D53912"/>
    <w:rsid w:val="00DB2CCF"/>
    <w:rsid w:val="00EA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мама</cp:lastModifiedBy>
  <cp:revision>4</cp:revision>
  <dcterms:created xsi:type="dcterms:W3CDTF">2008-10-23T14:13:00Z</dcterms:created>
  <dcterms:modified xsi:type="dcterms:W3CDTF">2009-07-14T12:36:00Z</dcterms:modified>
</cp:coreProperties>
</file>